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6F50D" w14:textId="12468FDB" w:rsidR="00B840CD" w:rsidRPr="00AC16EF" w:rsidRDefault="00B840CD" w:rsidP="00B840CD">
      <w:pPr>
        <w:spacing w:after="0" w:line="240" w:lineRule="auto"/>
        <w:ind w:right="-630"/>
        <w:jc w:val="both"/>
        <w:rPr>
          <w:rFonts w:ascii="Palatino Linotype" w:eastAsia="Trebuchet MS" w:hAnsi="Palatino Linotype" w:cs="Arial"/>
          <w:i/>
          <w:spacing w:val="4"/>
          <w:kern w:val="0"/>
          <w:lang w:val="ro-RO" w:eastAsia="ro-RO"/>
          <w14:ligatures w14:val="none"/>
        </w:rPr>
      </w:pPr>
      <w:r w:rsidRPr="00E27D8B">
        <w:rPr>
          <w:rFonts w:ascii="Palatino Linotype" w:eastAsia="Calibri" w:hAnsi="Palatino Linotype" w:cs="Arial"/>
          <w:b/>
          <w:kern w:val="0"/>
          <w:lang w:val="ro-RO"/>
          <w14:ligatures w14:val="none"/>
        </w:rPr>
        <w:t>Anex</w:t>
      </w:r>
      <w:r w:rsidR="00AC16EF">
        <w:rPr>
          <w:rFonts w:ascii="Palatino Linotype" w:eastAsia="Calibri" w:hAnsi="Palatino Linotype" w:cs="Arial"/>
          <w:b/>
          <w:kern w:val="0"/>
          <w:lang w:val="ro-RO"/>
          <w14:ligatures w14:val="none"/>
        </w:rPr>
        <w:t>a nr. 2</w:t>
      </w:r>
    </w:p>
    <w:p w14:paraId="03007A68" w14:textId="38097809" w:rsidR="00B840CD" w:rsidRPr="00B840CD" w:rsidRDefault="00B840CD" w:rsidP="00AC16EF">
      <w:pPr>
        <w:spacing w:after="0" w:line="240" w:lineRule="auto"/>
        <w:ind w:right="-630"/>
        <w:jc w:val="center"/>
        <w:rPr>
          <w:rFonts w:ascii="Palatino Linotype" w:eastAsia="Calibri" w:hAnsi="Palatino Linotype" w:cs="Arial"/>
          <w:b/>
          <w:kern w:val="0"/>
          <w:lang w:val="ro-RO"/>
          <w14:ligatures w14:val="none"/>
        </w:rPr>
      </w:pPr>
      <w:r w:rsidRPr="00B840CD">
        <w:rPr>
          <w:rFonts w:ascii="Palatino Linotype" w:eastAsia="Calibri" w:hAnsi="Palatino Linotype" w:cs="Arial"/>
          <w:b/>
          <w:kern w:val="0"/>
          <w:lang w:val="ro-RO"/>
          <w14:ligatures w14:val="none"/>
        </w:rPr>
        <w:t>DECLARAȚIE</w:t>
      </w:r>
    </w:p>
    <w:p w14:paraId="4464921E" w14:textId="18DCCFAB" w:rsidR="00B840CD" w:rsidRPr="00AC16EF" w:rsidRDefault="00B840CD" w:rsidP="00AC16EF">
      <w:pPr>
        <w:spacing w:after="0" w:line="240" w:lineRule="auto"/>
        <w:ind w:right="-630"/>
        <w:jc w:val="both"/>
        <w:rPr>
          <w:rFonts w:ascii="Palatino Linotype" w:eastAsia="Trebuchet MS" w:hAnsi="Palatino Linotype" w:cs="Arial"/>
          <w:iCs/>
          <w:spacing w:val="4"/>
          <w:kern w:val="0"/>
          <w:lang w:val="ro-RO" w:eastAsia="ro-RO"/>
          <w14:ligatures w14:val="none"/>
        </w:rPr>
      </w:pPr>
      <w:r w:rsidRPr="00B840CD">
        <w:rPr>
          <w:rFonts w:ascii="Palatino Linotype" w:eastAsia="Calibri" w:hAnsi="Palatino Linotype" w:cs="Arial"/>
          <w:kern w:val="0"/>
          <w:lang w:val="ro-RO"/>
          <w14:ligatures w14:val="none"/>
        </w:rPr>
        <w:t xml:space="preserve">Subsemnatul/a .................……………………………………..………………………....….., având funcția de      ....................................................,la.........................................................................., localitatea ......................................., posesor/posesoare al/a BI/CI seria ....... numărul ............................, eliberat de ......................................., la data de ................................, telefon ..............................................., cunoscând prevederile din Codul Penal, declar pe propria răspundere că nu voi divulga sub nicio formă informații legate de </w:t>
      </w:r>
      <w:r w:rsidR="00AC16EF" w:rsidRPr="00AC16EF">
        <w:rPr>
          <w:rFonts w:ascii="Palatino Linotype" w:eastAsia="Cambria" w:hAnsi="Palatino Linotype" w:cs="Arial"/>
          <w:b/>
          <w:i/>
          <w:iCs/>
          <w:kern w:val="0"/>
          <w:lang w:val="ro-RO"/>
          <w14:ligatures w14:val="none"/>
        </w:rPr>
        <w:t>P</w:t>
      </w:r>
      <w:r w:rsidR="00AC16EF" w:rsidRPr="00AC16EF">
        <w:rPr>
          <w:rFonts w:ascii="Palatino Linotype" w:eastAsia="Cambria" w:hAnsi="Palatino Linotype" w:cs="Arial"/>
          <w:b/>
          <w:i/>
          <w:iCs/>
          <w:kern w:val="0"/>
          <w:lang w:val="ro-RO"/>
          <w14:ligatures w14:val="none"/>
        </w:rPr>
        <w:t>rocedura</w:t>
      </w:r>
      <w:r w:rsidR="00AC16EF" w:rsidRPr="00E27D8B">
        <w:rPr>
          <w:rFonts w:ascii="Palatino Linotype" w:eastAsia="Cambria" w:hAnsi="Palatino Linotype" w:cs="Arial"/>
          <w:b/>
          <w:kern w:val="0"/>
          <w:lang w:val="ro-RO"/>
          <w14:ligatures w14:val="none"/>
        </w:rPr>
        <w:t xml:space="preserve"> </w:t>
      </w:r>
      <w:r w:rsidR="00AC16EF" w:rsidRPr="00E27D8B">
        <w:rPr>
          <w:rFonts w:ascii="Palatino Linotype" w:eastAsia="Trebuchet MS" w:hAnsi="Palatino Linotype" w:cs="Arial"/>
          <w:i/>
          <w:spacing w:val="4"/>
          <w:kern w:val="0"/>
          <w:lang w:val="ro-RO" w:eastAsia="ro-RO"/>
          <w14:ligatures w14:val="none"/>
        </w:rPr>
        <w:t>privind componența și atribuțiile membrilor comisiilor din centrele de examen, din centrele zonale de evaluare și din centrele regionale/ județene/ ale municipiului București de contestații, modalitatea de secretizare și securizare a lucrărilor scrise și de încărcare și de colectare a lucrărilor scrise în centrele de examen, modalitatea de evaluare a lucrărilor, de soluționare a contestațiilor, precum și consemnarea în catalogul electronic a rezultatelor obținute de candidați la evaluarea națională pentru absolvenții clasei a VIII-a, în anul școlar 2025-2026</w:t>
      </w:r>
      <w:r w:rsidR="00AC16EF">
        <w:rPr>
          <w:rFonts w:ascii="Palatino Linotype" w:eastAsia="Trebuchet MS" w:hAnsi="Palatino Linotype" w:cs="Arial"/>
          <w:i/>
          <w:spacing w:val="4"/>
          <w:kern w:val="0"/>
          <w:lang w:val="ro-RO" w:eastAsia="ro-RO"/>
          <w14:ligatures w14:val="none"/>
        </w:rPr>
        <w:t xml:space="preserve"> </w:t>
      </w:r>
      <w:r w:rsidRPr="00B840CD">
        <w:rPr>
          <w:rFonts w:ascii="Palatino Linotype" w:eastAsia="Calibri" w:hAnsi="Palatino Linotype" w:cs="Arial"/>
          <w:kern w:val="0"/>
          <w:lang w:val="ro-RO"/>
          <w14:ligatures w14:val="none"/>
        </w:rPr>
        <w:t>și de activitățile organizate în vederea scanării/încărcării/transferului/evaluării lucrărilor scrise pentru</w:t>
      </w:r>
      <w:r w:rsidRPr="00B840CD">
        <w:rPr>
          <w:rFonts w:ascii="Palatino Linotype" w:eastAsia="Calibri" w:hAnsi="Palatino Linotype" w:cs="Arial"/>
          <w:i/>
          <w:kern w:val="0"/>
          <w:lang w:val="ro-RO"/>
          <w14:ligatures w14:val="none"/>
        </w:rPr>
        <w:t xml:space="preserve"> </w:t>
      </w:r>
      <w:r w:rsidRPr="00AC16EF">
        <w:rPr>
          <w:rFonts w:ascii="Palatino Linotype" w:eastAsia="Calibri" w:hAnsi="Palatino Linotype" w:cs="Arial"/>
          <w:iCs/>
          <w:kern w:val="0"/>
          <w:lang w:val="ro-RO"/>
          <w14:ligatures w14:val="none"/>
        </w:rPr>
        <w:t>e</w:t>
      </w:r>
      <w:r w:rsidR="00AC16EF" w:rsidRPr="00AC16EF">
        <w:rPr>
          <w:rFonts w:ascii="Palatino Linotype" w:eastAsia="Calibri" w:hAnsi="Palatino Linotype" w:cs="Arial"/>
          <w:iCs/>
          <w:kern w:val="0"/>
          <w:lang w:val="ro-RO"/>
          <w14:ligatures w14:val="none"/>
        </w:rPr>
        <w:t>valuarea</w:t>
      </w:r>
      <w:r w:rsidRPr="00AC16EF">
        <w:rPr>
          <w:rFonts w:ascii="Palatino Linotype" w:eastAsia="Calibri" w:hAnsi="Palatino Linotype" w:cs="Arial"/>
          <w:iCs/>
          <w:kern w:val="0"/>
          <w:lang w:val="ro-RO"/>
          <w14:ligatures w14:val="none"/>
        </w:rPr>
        <w:t xml:space="preserve"> național</w:t>
      </w:r>
      <w:r w:rsidR="00AC16EF" w:rsidRPr="00AC16EF">
        <w:rPr>
          <w:rFonts w:ascii="Palatino Linotype" w:eastAsia="Calibri" w:hAnsi="Palatino Linotype" w:cs="Arial"/>
          <w:iCs/>
          <w:kern w:val="0"/>
          <w:lang w:val="ro-RO"/>
          <w14:ligatures w14:val="none"/>
        </w:rPr>
        <w:t>ă</w:t>
      </w:r>
      <w:r w:rsidRPr="00AC16EF">
        <w:rPr>
          <w:rFonts w:ascii="Palatino Linotype" w:eastAsia="Calibri" w:hAnsi="Palatino Linotype" w:cs="Arial"/>
          <w:iCs/>
          <w:kern w:val="0"/>
          <w:lang w:val="ro-RO"/>
          <w14:ligatures w14:val="none"/>
        </w:rPr>
        <w:t xml:space="preserve"> din județul </w:t>
      </w:r>
      <w:r w:rsidR="00AC16EF" w:rsidRPr="00AC16EF">
        <w:rPr>
          <w:rFonts w:ascii="Palatino Linotype" w:eastAsia="Calibri" w:hAnsi="Palatino Linotype" w:cs="Arial"/>
          <w:iCs/>
          <w:kern w:val="0"/>
          <w:lang w:val="ro-RO"/>
          <w14:ligatures w14:val="none"/>
        </w:rPr>
        <w:t>Mureș</w:t>
      </w:r>
      <w:r w:rsidRPr="00AC16EF">
        <w:rPr>
          <w:rFonts w:ascii="Palatino Linotype" w:eastAsia="Calibri" w:hAnsi="Palatino Linotype" w:cs="Arial"/>
          <w:iCs/>
          <w:kern w:val="0"/>
          <w:lang w:val="ro-RO"/>
          <w14:ligatures w14:val="none"/>
        </w:rPr>
        <w:t>.</w:t>
      </w:r>
    </w:p>
    <w:p w14:paraId="7898523E" w14:textId="5CE8D256" w:rsidR="00AC16EF" w:rsidRPr="00AC16EF" w:rsidRDefault="00B840CD" w:rsidP="00AC16EF">
      <w:pPr>
        <w:spacing w:after="240" w:line="276" w:lineRule="auto"/>
        <w:ind w:right="-630" w:firstLine="720"/>
        <w:jc w:val="both"/>
        <w:rPr>
          <w:rFonts w:ascii="Palatino Linotype" w:eastAsia="Calibri" w:hAnsi="Palatino Linotype" w:cs="Arial"/>
          <w:iCs/>
          <w:kern w:val="0"/>
          <w:lang w:val="ro-RO"/>
          <w14:ligatures w14:val="none"/>
        </w:rPr>
      </w:pPr>
      <w:r w:rsidRPr="00B840CD">
        <w:rPr>
          <w:rFonts w:ascii="Palatino Linotype" w:eastAsia="Calibri" w:hAnsi="Palatino Linotype" w:cs="Arial"/>
          <w:kern w:val="0"/>
          <w:lang w:val="ro-RO"/>
          <w14:ligatures w14:val="none"/>
        </w:rPr>
        <w:t xml:space="preserve">Voi îndeplini toate sarcinile asumate, respectând termenele stabilite şi nu voi face publice detalii asupra activității proprii în cadrul procesului de scanare/încărcare/transfer/evaluare a lucrărilor scrise pentru </w:t>
      </w:r>
      <w:r w:rsidR="00AC16EF" w:rsidRPr="00AC16EF">
        <w:rPr>
          <w:rFonts w:ascii="Palatino Linotype" w:eastAsia="Calibri" w:hAnsi="Palatino Linotype" w:cs="Arial"/>
          <w:iCs/>
          <w:kern w:val="0"/>
          <w:lang w:val="ro-RO"/>
          <w14:ligatures w14:val="none"/>
        </w:rPr>
        <w:t xml:space="preserve">evaluarea națională </w:t>
      </w:r>
      <w:r w:rsidRPr="00B840CD">
        <w:rPr>
          <w:rFonts w:ascii="Palatino Linotype" w:eastAsia="Calibri" w:hAnsi="Palatino Linotype" w:cs="Arial"/>
          <w:kern w:val="0"/>
          <w:lang w:val="ro-RO"/>
          <w14:ligatures w14:val="none"/>
        </w:rPr>
        <w:t>– 2026,</w:t>
      </w:r>
      <w:r w:rsidRPr="00B840CD">
        <w:rPr>
          <w:rFonts w:ascii="Palatino Linotype" w:eastAsia="Calibri" w:hAnsi="Palatino Linotype" w:cs="Arial"/>
          <w:i/>
          <w:kern w:val="0"/>
          <w:lang w:val="ro-RO"/>
          <w14:ligatures w14:val="none"/>
        </w:rPr>
        <w:t xml:space="preserve"> </w:t>
      </w:r>
      <w:r w:rsidRPr="00AC16EF">
        <w:rPr>
          <w:rFonts w:ascii="Palatino Linotype" w:eastAsia="Calibri" w:hAnsi="Palatino Linotype" w:cs="Arial"/>
          <w:iCs/>
          <w:kern w:val="0"/>
          <w:lang w:val="ro-RO"/>
          <w14:ligatures w14:val="none"/>
        </w:rPr>
        <w:t xml:space="preserve">din județul </w:t>
      </w:r>
      <w:r w:rsidR="00AC16EF" w:rsidRPr="00AC16EF">
        <w:rPr>
          <w:rFonts w:ascii="Palatino Linotype" w:eastAsia="Calibri" w:hAnsi="Palatino Linotype" w:cs="Arial"/>
          <w:iCs/>
          <w:kern w:val="0"/>
          <w:lang w:val="ro-RO"/>
          <w14:ligatures w14:val="none"/>
        </w:rPr>
        <w:t>Mureș.</w:t>
      </w:r>
    </w:p>
    <w:p w14:paraId="6221CE09" w14:textId="144C86C1" w:rsidR="00B840CD" w:rsidRPr="00B840CD" w:rsidRDefault="00B840CD" w:rsidP="00AC16EF">
      <w:pPr>
        <w:spacing w:after="240" w:line="276" w:lineRule="auto"/>
        <w:ind w:right="-630" w:firstLine="720"/>
        <w:jc w:val="both"/>
        <w:rPr>
          <w:rFonts w:ascii="Palatino Linotype" w:eastAsia="Cambria" w:hAnsi="Palatino Linotype" w:cs="Arial"/>
          <w:kern w:val="0"/>
          <w:lang w:val="ro-RO"/>
          <w14:ligatures w14:val="none"/>
        </w:rPr>
      </w:pPr>
      <w:r w:rsidRPr="00B840CD">
        <w:rPr>
          <w:rFonts w:ascii="Palatino Linotype" w:eastAsia="Calibri" w:hAnsi="Palatino Linotype" w:cs="Arial"/>
          <w:kern w:val="0"/>
          <w:lang w:val="ro-RO"/>
          <w14:ligatures w14:val="none"/>
        </w:rPr>
        <w:t xml:space="preserve"> În situația în care sarcinile de lucru primite îmi vor permite accesul la lucrările scrise scanate pentru </w:t>
      </w:r>
      <w:r w:rsidR="00AC16EF" w:rsidRPr="00AC16EF">
        <w:rPr>
          <w:rFonts w:ascii="Palatino Linotype" w:eastAsia="Calibri" w:hAnsi="Palatino Linotype" w:cs="Arial"/>
          <w:iCs/>
          <w:kern w:val="0"/>
          <w:lang w:val="ro-RO"/>
          <w14:ligatures w14:val="none"/>
        </w:rPr>
        <w:t xml:space="preserve">evaluarea națională </w:t>
      </w:r>
      <w:r w:rsidRPr="00B840CD">
        <w:rPr>
          <w:rFonts w:ascii="Palatino Linotype" w:eastAsia="Calibri" w:hAnsi="Palatino Linotype" w:cs="Arial"/>
          <w:i/>
          <w:kern w:val="0"/>
          <w:lang w:val="ro-RO"/>
          <w14:ligatures w14:val="none"/>
        </w:rPr>
        <w:t xml:space="preserve">– </w:t>
      </w:r>
      <w:r w:rsidRPr="00AC16EF">
        <w:rPr>
          <w:rFonts w:ascii="Palatino Linotype" w:eastAsia="Calibri" w:hAnsi="Palatino Linotype" w:cs="Arial"/>
          <w:iCs/>
          <w:kern w:val="0"/>
          <w:lang w:val="ro-RO"/>
          <w14:ligatures w14:val="none"/>
        </w:rPr>
        <w:t>2026</w:t>
      </w:r>
      <w:r w:rsidRPr="00B840CD">
        <w:rPr>
          <w:rFonts w:ascii="Palatino Linotype" w:eastAsia="Calibri" w:hAnsi="Palatino Linotype" w:cs="Arial"/>
          <w:i/>
          <w:kern w:val="0"/>
          <w:lang w:val="ro-RO"/>
          <w14:ligatures w14:val="none"/>
        </w:rPr>
        <w:t xml:space="preserve">, </w:t>
      </w:r>
      <w:r w:rsidRPr="00B840CD">
        <w:rPr>
          <w:rFonts w:ascii="Palatino Linotype" w:eastAsia="Calibri" w:hAnsi="Palatino Linotype" w:cs="Arial"/>
          <w:kern w:val="0"/>
          <w:lang w:val="ro-RO"/>
          <w14:ligatures w14:val="none"/>
        </w:rPr>
        <w:t xml:space="preserve">voi păstra confidențialitatea asupra conținutului acestora, </w:t>
      </w:r>
      <w:r w:rsidRPr="00B840CD">
        <w:rPr>
          <w:rFonts w:ascii="Palatino Linotype" w:eastAsia="Cambria" w:hAnsi="Palatino Linotype" w:cs="Arial"/>
          <w:kern w:val="0"/>
          <w:lang w:val="ro-RO"/>
          <w14:ligatures w14:val="none"/>
        </w:rPr>
        <w:t xml:space="preserve">fiind interzisă fotografierea sau transmiterea pentru publicare a  lucrărilor sau a fragmentelor/informațiilor din lucrări. </w:t>
      </w:r>
    </w:p>
    <w:p w14:paraId="3FF8F6FF" w14:textId="56DA5D9F" w:rsidR="00B840CD" w:rsidRPr="00B840CD" w:rsidRDefault="00B840CD" w:rsidP="00AC16EF">
      <w:pPr>
        <w:spacing w:after="240" w:line="360" w:lineRule="auto"/>
        <w:ind w:right="-630" w:firstLine="720"/>
        <w:jc w:val="both"/>
        <w:rPr>
          <w:rFonts w:ascii="Palatino Linotype" w:eastAsia="Calibri" w:hAnsi="Palatino Linotype" w:cs="Arial"/>
          <w:kern w:val="0"/>
          <w:lang w:val="ro-RO"/>
          <w14:ligatures w14:val="none"/>
        </w:rPr>
      </w:pPr>
      <w:r w:rsidRPr="00B840CD">
        <w:rPr>
          <w:rFonts w:ascii="Palatino Linotype" w:eastAsia="Calibri" w:hAnsi="Palatino Linotype" w:cs="Arial"/>
          <w:kern w:val="0"/>
          <w:lang w:val="ro-RO"/>
          <w14:ligatures w14:val="none"/>
        </w:rPr>
        <w:t>Am luat cunoștință de faptul că activitatea mea este supusă reglementărilor legii, iar abaterile se sancționează conform prevederilor legislației în vigoare.</w:t>
      </w:r>
    </w:p>
    <w:p w14:paraId="4D2874C5" w14:textId="77777777" w:rsidR="00B840CD" w:rsidRPr="00B840CD" w:rsidRDefault="00B840CD" w:rsidP="00B840CD">
      <w:pPr>
        <w:spacing w:after="0" w:line="240" w:lineRule="auto"/>
        <w:ind w:right="-630"/>
        <w:jc w:val="both"/>
        <w:rPr>
          <w:rFonts w:ascii="Times New Roman" w:eastAsia="Calibri" w:hAnsi="Times New Roman" w:cs="Times New Roman"/>
          <w:kern w:val="0"/>
          <w:lang w:val="ro-RO"/>
          <w14:ligatures w14:val="none"/>
        </w:rPr>
      </w:pPr>
      <w:r w:rsidRPr="00B840CD">
        <w:rPr>
          <w:rFonts w:ascii="Times New Roman" w:eastAsia="Calibri" w:hAnsi="Times New Roman" w:cs="Times New Roman"/>
          <w:kern w:val="0"/>
          <w:lang w:val="ro-RO"/>
          <w14:ligatures w14:val="none"/>
        </w:rPr>
        <w:t>Data: _________________</w:t>
      </w:r>
      <w:r w:rsidRPr="00B840CD">
        <w:rPr>
          <w:rFonts w:ascii="Times New Roman" w:eastAsia="Calibri" w:hAnsi="Times New Roman" w:cs="Times New Roman"/>
          <w:kern w:val="0"/>
          <w:lang w:val="ro-RO"/>
          <w14:ligatures w14:val="none"/>
        </w:rPr>
        <w:tab/>
      </w:r>
      <w:r w:rsidRPr="00B840CD">
        <w:rPr>
          <w:rFonts w:ascii="Times New Roman" w:eastAsia="Calibri" w:hAnsi="Times New Roman" w:cs="Times New Roman"/>
          <w:kern w:val="0"/>
          <w:lang w:val="ro-RO"/>
          <w14:ligatures w14:val="none"/>
        </w:rPr>
        <w:tab/>
      </w:r>
      <w:r w:rsidRPr="00B840CD">
        <w:rPr>
          <w:rFonts w:ascii="Times New Roman" w:eastAsia="Calibri" w:hAnsi="Times New Roman" w:cs="Times New Roman"/>
          <w:kern w:val="0"/>
          <w:lang w:val="ro-RO"/>
          <w14:ligatures w14:val="none"/>
        </w:rPr>
        <w:tab/>
      </w:r>
      <w:r w:rsidRPr="00B840CD">
        <w:rPr>
          <w:rFonts w:ascii="Times New Roman" w:eastAsia="Calibri" w:hAnsi="Times New Roman" w:cs="Times New Roman"/>
          <w:kern w:val="0"/>
          <w:lang w:val="ro-RO"/>
          <w14:ligatures w14:val="none"/>
        </w:rPr>
        <w:tab/>
      </w:r>
      <w:r w:rsidRPr="00B840CD">
        <w:rPr>
          <w:rFonts w:ascii="Times New Roman" w:eastAsia="Calibri" w:hAnsi="Times New Roman" w:cs="Times New Roman"/>
          <w:kern w:val="0"/>
          <w:lang w:val="ro-RO"/>
          <w14:ligatures w14:val="none"/>
        </w:rPr>
        <w:tab/>
        <w:t xml:space="preserve">       Semnătura,</w:t>
      </w:r>
    </w:p>
    <w:p w14:paraId="24148521" w14:textId="77777777" w:rsidR="00B840CD" w:rsidRPr="00B840CD" w:rsidRDefault="00B840CD" w:rsidP="00B840CD">
      <w:pPr>
        <w:spacing w:after="0" w:line="240" w:lineRule="auto"/>
        <w:ind w:right="-630"/>
        <w:jc w:val="both"/>
        <w:rPr>
          <w:rFonts w:ascii="Times New Roman" w:eastAsia="Calibri" w:hAnsi="Times New Roman" w:cs="Times New Roman"/>
          <w:kern w:val="0"/>
          <w:lang w:val="ro-RO"/>
          <w14:ligatures w14:val="none"/>
        </w:rPr>
      </w:pPr>
    </w:p>
    <w:p w14:paraId="1EB97563" w14:textId="7B67DA15" w:rsidR="00E27D8B" w:rsidRPr="00AC16EF" w:rsidRDefault="00B840CD" w:rsidP="00E27D8B">
      <w:pPr>
        <w:spacing w:after="0" w:line="240" w:lineRule="auto"/>
        <w:ind w:right="-630"/>
        <w:jc w:val="both"/>
        <w:rPr>
          <w:rFonts w:ascii="Palatino Linotype" w:eastAsia="Trebuchet MS" w:hAnsi="Palatino Linotype" w:cs="Arial"/>
          <w:iCs/>
          <w:spacing w:val="4"/>
          <w:kern w:val="0"/>
          <w:lang w:val="ro-RO" w:eastAsia="ro-RO"/>
          <w14:ligatures w14:val="none"/>
        </w:rPr>
      </w:pPr>
      <w:r w:rsidRPr="00B840CD">
        <w:rPr>
          <w:rFonts w:ascii="Times New Roman" w:eastAsia="Calibri" w:hAnsi="Times New Roman" w:cs="Times New Roman"/>
          <w:b/>
          <w:kern w:val="0"/>
          <w:lang w:val="ro-RO"/>
          <w14:ligatures w14:val="none"/>
        </w:rPr>
        <w:t>NOTĂ</w:t>
      </w:r>
      <w:r w:rsidRPr="00B840CD">
        <w:rPr>
          <w:rFonts w:ascii="Times New Roman" w:eastAsia="Calibri" w:hAnsi="Times New Roman" w:cs="Times New Roman"/>
          <w:kern w:val="0"/>
          <w:lang w:val="ro-RO"/>
          <w14:ligatures w14:val="none"/>
        </w:rPr>
        <w:t xml:space="preserve">: Prezentul document este anexă la </w:t>
      </w:r>
      <w:r w:rsidR="00AC16EF">
        <w:rPr>
          <w:rFonts w:ascii="Palatino Linotype" w:eastAsia="Cambria" w:hAnsi="Palatino Linotype" w:cs="Arial"/>
          <w:bCs/>
          <w:kern w:val="0"/>
          <w:lang w:val="ro-RO"/>
          <w14:ligatures w14:val="none"/>
        </w:rPr>
        <w:t>P</w:t>
      </w:r>
      <w:r w:rsidR="00AC16EF" w:rsidRPr="00AC16EF">
        <w:rPr>
          <w:rFonts w:ascii="Palatino Linotype" w:eastAsia="Cambria" w:hAnsi="Palatino Linotype" w:cs="Arial"/>
          <w:bCs/>
          <w:kern w:val="0"/>
          <w:lang w:val="ro-RO"/>
          <w14:ligatures w14:val="none"/>
        </w:rPr>
        <w:t>rocedura nr. 27326/13.05.2026</w:t>
      </w:r>
      <w:r w:rsidR="00AC16EF" w:rsidRPr="00E27D8B">
        <w:rPr>
          <w:rFonts w:ascii="Palatino Linotype" w:eastAsia="Cambria" w:hAnsi="Palatino Linotype" w:cs="Arial"/>
          <w:b/>
          <w:kern w:val="0"/>
          <w:lang w:val="ro-RO"/>
          <w14:ligatures w14:val="none"/>
        </w:rPr>
        <w:t xml:space="preserve"> </w:t>
      </w:r>
      <w:r w:rsidR="00E27D8B" w:rsidRPr="00E27D8B">
        <w:rPr>
          <w:rFonts w:ascii="Palatino Linotype" w:eastAsia="Trebuchet MS" w:hAnsi="Palatino Linotype" w:cs="Arial"/>
          <w:i/>
          <w:spacing w:val="4"/>
          <w:kern w:val="0"/>
          <w:lang w:val="ro-RO" w:eastAsia="ro-RO"/>
          <w14:ligatures w14:val="none"/>
        </w:rPr>
        <w:t>privind componența și atribuțiile membrilor comisiilor din centrele de examen, din centrele zonale de evaluare și din centrele regionale/ județene/ ale municipiului București de contestații, modalitatea de secretizare și securizare a lucrărilor scrise și de încărcare și de colectare a lucrărilor scrise în centrele de examen, modalitatea de evaluare a lucrărilor, de soluționare a contestațiilor, precum și consemnarea în catalogul electronic a rezultatelor obținute de candidați la evaluarea națională pentru absolvenții clasei a VIII-a, în anul școlar 2025-2026</w:t>
      </w:r>
      <w:r w:rsidR="00AC16EF">
        <w:rPr>
          <w:rFonts w:ascii="Palatino Linotype" w:eastAsia="Trebuchet MS" w:hAnsi="Palatino Linotype" w:cs="Arial"/>
          <w:iCs/>
          <w:spacing w:val="4"/>
          <w:kern w:val="0"/>
          <w:lang w:val="ro-RO" w:eastAsia="ro-RO"/>
          <w14:ligatures w14:val="none"/>
        </w:rPr>
        <w:t>.</w:t>
      </w:r>
    </w:p>
    <w:p w14:paraId="55754739" w14:textId="4BD914EE" w:rsidR="00FF25C0" w:rsidRPr="00B840CD" w:rsidRDefault="00FF25C0" w:rsidP="00B840CD">
      <w:pPr>
        <w:shd w:val="clear" w:color="auto" w:fill="FFFFFF"/>
        <w:spacing w:after="0" w:line="240" w:lineRule="auto"/>
        <w:ind w:right="-630"/>
        <w:jc w:val="both"/>
        <w:rPr>
          <w:rFonts w:ascii="Times New Roman" w:eastAsia="Trebuchet MS" w:hAnsi="Times New Roman" w:cs="Times New Roman"/>
          <w:i/>
          <w:kern w:val="0"/>
          <w:lang w:val="ro-RO" w:eastAsia="ro-RO"/>
          <w14:ligatures w14:val="none"/>
        </w:rPr>
      </w:pPr>
    </w:p>
    <w:sectPr w:rsidR="00FF25C0" w:rsidRPr="00B840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583"/>
    <w:rsid w:val="0003797D"/>
    <w:rsid w:val="001B7FEF"/>
    <w:rsid w:val="001F38D1"/>
    <w:rsid w:val="0032574A"/>
    <w:rsid w:val="003A4583"/>
    <w:rsid w:val="003F0672"/>
    <w:rsid w:val="00792525"/>
    <w:rsid w:val="00AC16EF"/>
    <w:rsid w:val="00B840CD"/>
    <w:rsid w:val="00BD5959"/>
    <w:rsid w:val="00E27D8B"/>
    <w:rsid w:val="00E7634B"/>
    <w:rsid w:val="00F103FD"/>
    <w:rsid w:val="00FF2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6D286"/>
  <w15:chartTrackingRefBased/>
  <w15:docId w15:val="{3616E844-E1F3-4112-AD63-0839137B9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3A45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3A45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3A4583"/>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3A4583"/>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3A4583"/>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3A4583"/>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3A4583"/>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3A4583"/>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3A4583"/>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A4583"/>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3A4583"/>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3A4583"/>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3A4583"/>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3A4583"/>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3A4583"/>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3A4583"/>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3A4583"/>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3A4583"/>
    <w:rPr>
      <w:rFonts w:eastAsiaTheme="majorEastAsia" w:cstheme="majorBidi"/>
      <w:color w:val="272727" w:themeColor="text1" w:themeTint="D8"/>
    </w:rPr>
  </w:style>
  <w:style w:type="paragraph" w:styleId="Titlu">
    <w:name w:val="Title"/>
    <w:basedOn w:val="Normal"/>
    <w:next w:val="Normal"/>
    <w:link w:val="TitluCaracter"/>
    <w:uiPriority w:val="10"/>
    <w:qFormat/>
    <w:rsid w:val="003A45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3A4583"/>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3A4583"/>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3A4583"/>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3A4583"/>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3A4583"/>
    <w:rPr>
      <w:i/>
      <w:iCs/>
      <w:color w:val="404040" w:themeColor="text1" w:themeTint="BF"/>
    </w:rPr>
  </w:style>
  <w:style w:type="paragraph" w:styleId="Listparagraf">
    <w:name w:val="List Paragraph"/>
    <w:basedOn w:val="Normal"/>
    <w:uiPriority w:val="34"/>
    <w:qFormat/>
    <w:rsid w:val="003A4583"/>
    <w:pPr>
      <w:ind w:left="720"/>
      <w:contextualSpacing/>
    </w:pPr>
  </w:style>
  <w:style w:type="character" w:styleId="Accentuareintens">
    <w:name w:val="Intense Emphasis"/>
    <w:basedOn w:val="Fontdeparagrafimplicit"/>
    <w:uiPriority w:val="21"/>
    <w:qFormat/>
    <w:rsid w:val="003A4583"/>
    <w:rPr>
      <w:i/>
      <w:iCs/>
      <w:color w:val="0F4761" w:themeColor="accent1" w:themeShade="BF"/>
    </w:rPr>
  </w:style>
  <w:style w:type="paragraph" w:styleId="Citatintens">
    <w:name w:val="Intense Quote"/>
    <w:basedOn w:val="Normal"/>
    <w:next w:val="Normal"/>
    <w:link w:val="CitatintensCaracter"/>
    <w:uiPriority w:val="30"/>
    <w:qFormat/>
    <w:rsid w:val="003A45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3A4583"/>
    <w:rPr>
      <w:i/>
      <w:iCs/>
      <w:color w:val="0F4761" w:themeColor="accent1" w:themeShade="BF"/>
    </w:rPr>
  </w:style>
  <w:style w:type="character" w:styleId="Referireintens">
    <w:name w:val="Intense Reference"/>
    <w:basedOn w:val="Fontdeparagrafimplicit"/>
    <w:uiPriority w:val="32"/>
    <w:qFormat/>
    <w:rsid w:val="003A45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417</Words>
  <Characters>2383</Characters>
  <Application>Microsoft Office Word</Application>
  <DocSecurity>0</DocSecurity>
  <Lines>19</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Fanica Nita</dc:creator>
  <cp:keywords/>
  <dc:description/>
  <cp:lastModifiedBy>Fanica Nita</cp:lastModifiedBy>
  <cp:revision>5</cp:revision>
  <dcterms:created xsi:type="dcterms:W3CDTF">2026-03-04T10:34:00Z</dcterms:created>
  <dcterms:modified xsi:type="dcterms:W3CDTF">2026-06-10T00:56:00Z</dcterms:modified>
</cp:coreProperties>
</file>